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74063" w14:textId="7C5B010A" w:rsidR="00D4456A" w:rsidRPr="00554DB9" w:rsidRDefault="009812AA" w:rsidP="00D4456A">
      <w:pPr>
        <w:ind w:left="-709"/>
        <w:jc w:val="center"/>
        <w:rPr>
          <w:rFonts w:ascii="Arial Black" w:hAnsi="Arial Black"/>
        </w:rPr>
      </w:pPr>
      <w:r>
        <w:rPr>
          <w:sz w:val="36"/>
          <w:szCs w:val="36"/>
        </w:rPr>
        <w:t>La Fondation TICTAC (association reconnue d’utilité publique dont le siège est établi à Blaugies rue de la frontière, 427) organise un</w:t>
      </w:r>
    </w:p>
    <w:p w14:paraId="5532B431" w14:textId="77777777" w:rsidR="00D4456A" w:rsidRPr="009812AA" w:rsidRDefault="00D4456A" w:rsidP="00D4456A">
      <w:pPr>
        <w:jc w:val="center"/>
        <w:rPr>
          <w:rFonts w:ascii="Bookman Old Style" w:hAnsi="Bookman Old Style"/>
          <w:b/>
          <w:sz w:val="96"/>
          <w:szCs w:val="96"/>
        </w:rPr>
      </w:pPr>
      <w:r w:rsidRPr="009812AA">
        <w:rPr>
          <w:rFonts w:ascii="Bookman Old Style" w:hAnsi="Bookman Old Style"/>
          <w:b/>
          <w:sz w:val="96"/>
          <w:szCs w:val="96"/>
        </w:rPr>
        <w:t>petit-déjeuner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4456A" w14:paraId="0F917078" w14:textId="77777777" w:rsidTr="00286BED">
        <w:tc>
          <w:tcPr>
            <w:tcW w:w="10490" w:type="dxa"/>
          </w:tcPr>
          <w:p w14:paraId="6FC3FAF6" w14:textId="77777777" w:rsidR="001A49C2" w:rsidRDefault="00D4456A" w:rsidP="00286BED">
            <w:pPr>
              <w:rPr>
                <w:rFonts w:ascii="Arial Unicode MS" w:eastAsia="Arial Unicode MS" w:hAnsi="Arial Unicode MS" w:cs="Arial Unicode MS"/>
                <w:sz w:val="44"/>
                <w:szCs w:val="44"/>
              </w:rPr>
            </w:pPr>
            <w:r w:rsidRPr="00554DB9">
              <w:rPr>
                <w:rFonts w:ascii="Arial Unicode MS" w:eastAsia="Arial Unicode MS" w:hAnsi="Arial Unicode MS" w:cs="Arial Unicode MS"/>
                <w:sz w:val="44"/>
                <w:szCs w:val="44"/>
              </w:rPr>
              <w:t xml:space="preserve">Au profit de la cantine scolaire </w:t>
            </w:r>
          </w:p>
          <w:p w14:paraId="15378FB9" w14:textId="1EF09E95" w:rsidR="00D4456A" w:rsidRPr="00554DB9" w:rsidRDefault="001A49C2" w:rsidP="00286BED">
            <w:pPr>
              <w:rPr>
                <w:rFonts w:ascii="Arial Unicode MS" w:eastAsia="Arial Unicode MS" w:hAnsi="Arial Unicode MS" w:cs="Arial Unicode MS"/>
                <w:sz w:val="44"/>
                <w:szCs w:val="44"/>
              </w:rPr>
            </w:pPr>
            <w:r>
              <w:rPr>
                <w:rFonts w:ascii="Arial Unicode MS" w:eastAsia="Arial Unicode MS" w:hAnsi="Arial Unicode MS" w:cs="Arial Unicode MS"/>
                <w:sz w:val="44"/>
                <w:szCs w:val="44"/>
              </w:rPr>
              <w:t xml:space="preserve">                   </w:t>
            </w:r>
            <w:r w:rsidR="00D4456A" w:rsidRPr="00554DB9">
              <w:rPr>
                <w:rFonts w:ascii="Arial Unicode MS" w:eastAsia="Arial Unicode MS" w:hAnsi="Arial Unicode MS" w:cs="Arial Unicode MS"/>
                <w:sz w:val="44"/>
                <w:szCs w:val="44"/>
              </w:rPr>
              <w:t xml:space="preserve">des enfants </w:t>
            </w:r>
            <w:r w:rsidR="009812AA">
              <w:rPr>
                <w:rFonts w:ascii="Arial Unicode MS" w:eastAsia="Arial Unicode MS" w:hAnsi="Arial Unicode MS" w:cs="Arial Unicode MS"/>
                <w:sz w:val="44"/>
                <w:szCs w:val="44"/>
              </w:rPr>
              <w:t xml:space="preserve">orphelins </w:t>
            </w:r>
            <w:r w:rsidR="00DA0CAD">
              <w:rPr>
                <w:rFonts w:ascii="Arial Unicode MS" w:eastAsia="Arial Unicode MS" w:hAnsi="Arial Unicode MS" w:cs="Arial Unicode MS"/>
                <w:sz w:val="44"/>
                <w:szCs w:val="44"/>
              </w:rPr>
              <w:t>a</w:t>
            </w:r>
            <w:r w:rsidR="009812AA">
              <w:rPr>
                <w:rFonts w:ascii="Arial Unicode MS" w:eastAsia="Arial Unicode MS" w:hAnsi="Arial Unicode MS" w:cs="Arial Unicode MS"/>
                <w:sz w:val="44"/>
                <w:szCs w:val="44"/>
              </w:rPr>
              <w:t>u Burkina Faso</w:t>
            </w:r>
          </w:p>
        </w:tc>
      </w:tr>
    </w:tbl>
    <w:p w14:paraId="59947147" w14:textId="77777777" w:rsidR="00D4456A" w:rsidRDefault="00D4456A" w:rsidP="00D4456A"/>
    <w:p w14:paraId="2ECA87C9" w14:textId="50188BF8" w:rsidR="00D4456A" w:rsidRPr="00554DB9" w:rsidRDefault="0071351D" w:rsidP="00D4456A">
      <w:pPr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 xml:space="preserve">Le dimanche </w:t>
      </w:r>
      <w:r w:rsidR="009812AA">
        <w:rPr>
          <w:rFonts w:ascii="Cambria" w:hAnsi="Cambria"/>
          <w:b/>
          <w:sz w:val="72"/>
          <w:szCs w:val="72"/>
        </w:rPr>
        <w:t>29</w:t>
      </w:r>
      <w:r>
        <w:rPr>
          <w:rFonts w:ascii="Cambria" w:hAnsi="Cambria"/>
          <w:b/>
          <w:sz w:val="72"/>
          <w:szCs w:val="72"/>
        </w:rPr>
        <w:t xml:space="preserve"> /</w:t>
      </w:r>
      <w:r w:rsidR="009812AA">
        <w:rPr>
          <w:rFonts w:ascii="Cambria" w:hAnsi="Cambria"/>
          <w:b/>
          <w:sz w:val="72"/>
          <w:szCs w:val="72"/>
        </w:rPr>
        <w:t>03</w:t>
      </w:r>
      <w:r>
        <w:rPr>
          <w:rFonts w:ascii="Cambria" w:hAnsi="Cambria"/>
          <w:b/>
          <w:sz w:val="72"/>
          <w:szCs w:val="72"/>
        </w:rPr>
        <w:t> / 202</w:t>
      </w:r>
      <w:r w:rsidR="009812AA">
        <w:rPr>
          <w:rFonts w:ascii="Cambria" w:hAnsi="Cambria"/>
          <w:b/>
          <w:sz w:val="72"/>
          <w:szCs w:val="72"/>
        </w:rPr>
        <w:t>6</w:t>
      </w:r>
    </w:p>
    <w:p w14:paraId="2AC7FF70" w14:textId="77777777" w:rsidR="00D4456A" w:rsidRPr="00554DB9" w:rsidRDefault="00D4456A" w:rsidP="00D4456A">
      <w:pPr>
        <w:jc w:val="center"/>
        <w:rPr>
          <w:rFonts w:cstheme="minorHAnsi"/>
          <w:b/>
          <w:sz w:val="72"/>
          <w:szCs w:val="72"/>
        </w:rPr>
      </w:pPr>
      <w:r w:rsidRPr="00554DB9">
        <w:rPr>
          <w:rFonts w:cstheme="minorHAnsi"/>
          <w:b/>
          <w:sz w:val="72"/>
          <w:szCs w:val="72"/>
        </w:rPr>
        <w:t xml:space="preserve">À partir de </w:t>
      </w:r>
      <w:r w:rsidRPr="00554DB9">
        <w:rPr>
          <w:rFonts w:cstheme="minorHAnsi"/>
          <w:b/>
          <w:sz w:val="72"/>
          <w:szCs w:val="72"/>
          <w:u w:val="single"/>
        </w:rPr>
        <w:t>8 heures</w:t>
      </w:r>
    </w:p>
    <w:p w14:paraId="559F4839" w14:textId="66D74FFC" w:rsidR="00D4456A" w:rsidRPr="00554DB9" w:rsidRDefault="00D4456A" w:rsidP="00D4456A">
      <w:pPr>
        <w:rPr>
          <w:rFonts w:ascii="Lucida Handwriting" w:hAnsi="Lucida Handwriting"/>
          <w:sz w:val="44"/>
          <w:szCs w:val="44"/>
        </w:rPr>
      </w:pPr>
      <w:r w:rsidRPr="00554DB9">
        <w:rPr>
          <w:rFonts w:ascii="Lucida Handwriting" w:hAnsi="Lucida Handwriting"/>
          <w:sz w:val="44"/>
          <w:szCs w:val="44"/>
        </w:rPr>
        <w:t>A</w:t>
      </w:r>
      <w:r w:rsidR="009812AA">
        <w:rPr>
          <w:rFonts w:ascii="Lucida Handwriting" w:hAnsi="Lucida Handwriting"/>
          <w:sz w:val="44"/>
          <w:szCs w:val="44"/>
        </w:rPr>
        <w:t>u Belvédère (Office du Tourisme) rue de France, 4 à 7370 Dour</w:t>
      </w:r>
    </w:p>
    <w:p w14:paraId="5AA2990F" w14:textId="5406317B" w:rsidR="00D4456A" w:rsidRPr="00554DB9" w:rsidRDefault="00D4456A" w:rsidP="00D4456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</w:t>
      </w: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D4456A" w14:paraId="72EC87FD" w14:textId="77777777" w:rsidTr="00286BED">
        <w:tc>
          <w:tcPr>
            <w:tcW w:w="10774" w:type="dxa"/>
          </w:tcPr>
          <w:p w14:paraId="2AD6B2EF" w14:textId="60817FAE" w:rsidR="00D4456A" w:rsidRPr="001A49C2" w:rsidRDefault="001A49C2" w:rsidP="001A49C2">
            <w:pPr>
              <w:rPr>
                <w:rFonts w:ascii="Bradley Hand ITC" w:hAnsi="Bradley Hand ITC"/>
                <w:b/>
                <w:sz w:val="44"/>
                <w:szCs w:val="44"/>
              </w:rPr>
            </w:pPr>
            <w:r>
              <w:rPr>
                <w:rFonts w:ascii="Bradley Hand ITC" w:hAnsi="Bradley Hand ITC"/>
                <w:b/>
                <w:sz w:val="44"/>
                <w:szCs w:val="44"/>
              </w:rPr>
              <w:t xml:space="preserve"> </w:t>
            </w:r>
            <w:r w:rsidR="00D4456A" w:rsidRPr="001A49C2">
              <w:rPr>
                <w:rFonts w:ascii="Bradley Hand ITC" w:hAnsi="Bradley Hand ITC"/>
                <w:b/>
                <w:sz w:val="44"/>
                <w:szCs w:val="44"/>
              </w:rPr>
              <w:t>Venez partager un moment de convivialité et déguster</w:t>
            </w:r>
          </w:p>
          <w:p w14:paraId="099B568A" w14:textId="77777777" w:rsidR="00D4456A" w:rsidRPr="001A49C2" w:rsidRDefault="00D4456A" w:rsidP="00286BED">
            <w:pPr>
              <w:rPr>
                <w:rFonts w:ascii="Bradley Hand ITC" w:hAnsi="Bradley Hand ITC"/>
                <w:b/>
                <w:sz w:val="44"/>
                <w:szCs w:val="44"/>
              </w:rPr>
            </w:pPr>
            <w:r w:rsidRPr="001A49C2">
              <w:rPr>
                <w:rFonts w:ascii="Bradley Hand ITC" w:hAnsi="Bradley Hand ITC"/>
                <w:b/>
                <w:sz w:val="44"/>
                <w:szCs w:val="44"/>
              </w:rPr>
              <w:t xml:space="preserve"> cougnolle, cramique, craquelin, </w:t>
            </w:r>
          </w:p>
          <w:p w14:paraId="2753AC33" w14:textId="435E7F52" w:rsidR="00D4456A" w:rsidRPr="001A49C2" w:rsidRDefault="00D4456A" w:rsidP="00286BED">
            <w:pPr>
              <w:rPr>
                <w:rFonts w:ascii="Bradley Hand ITC" w:hAnsi="Bradley Hand ITC"/>
                <w:b/>
                <w:sz w:val="44"/>
                <w:szCs w:val="44"/>
              </w:rPr>
            </w:pPr>
            <w:r w:rsidRPr="001A49C2">
              <w:rPr>
                <w:rFonts w:ascii="Bradley Hand ITC" w:hAnsi="Bradley Hand ITC"/>
                <w:b/>
                <w:sz w:val="44"/>
                <w:szCs w:val="44"/>
              </w:rPr>
              <w:t xml:space="preserve"> </w:t>
            </w:r>
            <w:r w:rsidR="001A49C2">
              <w:rPr>
                <w:rFonts w:ascii="Bradley Hand ITC" w:hAnsi="Bradley Hand ITC"/>
                <w:b/>
                <w:sz w:val="44"/>
                <w:szCs w:val="44"/>
              </w:rPr>
              <w:t xml:space="preserve">       </w:t>
            </w:r>
            <w:r w:rsidRPr="001A49C2">
              <w:rPr>
                <w:rFonts w:ascii="Bradley Hand ITC" w:hAnsi="Bradley Hand ITC"/>
                <w:b/>
                <w:sz w:val="44"/>
                <w:szCs w:val="44"/>
              </w:rPr>
              <w:t>thé, café, cacao, jus d’orange</w:t>
            </w:r>
            <w:r w:rsidR="001A49C2">
              <w:rPr>
                <w:rFonts w:ascii="Bradley Hand ITC" w:hAnsi="Bradley Hand ITC"/>
                <w:b/>
                <w:sz w:val="44"/>
                <w:szCs w:val="44"/>
              </w:rPr>
              <w:t>, jus de pomme</w:t>
            </w:r>
            <w:r w:rsidRPr="001A49C2">
              <w:rPr>
                <w:rFonts w:ascii="Bradley Hand ITC" w:hAnsi="Bradley Hand ITC"/>
                <w:b/>
                <w:sz w:val="44"/>
                <w:szCs w:val="44"/>
              </w:rPr>
              <w:t>…</w:t>
            </w:r>
          </w:p>
          <w:p w14:paraId="5001DF9E" w14:textId="5FF10328" w:rsidR="00D4456A" w:rsidRPr="00414299" w:rsidRDefault="00D4456A" w:rsidP="00286BED">
            <w:pPr>
              <w:jc w:val="right"/>
              <w:rPr>
                <w:rFonts w:ascii="Arial Unicode MS" w:eastAsia="Arial Unicode MS" w:hAnsi="Arial Unicode MS" w:cs="Arial Unicode MS"/>
                <w:b/>
                <w:sz w:val="44"/>
                <w:szCs w:val="44"/>
              </w:rPr>
            </w:pPr>
            <w:r w:rsidRPr="00414299">
              <w:rPr>
                <w:rFonts w:ascii="Arial Unicode MS" w:eastAsia="Arial Unicode MS" w:hAnsi="Arial Unicode MS" w:cs="Arial Unicode MS"/>
                <w:b/>
                <w:sz w:val="44"/>
                <w:szCs w:val="44"/>
              </w:rPr>
              <w:t xml:space="preserve">Adultes </w:t>
            </w:r>
            <w:r w:rsidR="001A49C2">
              <w:rPr>
                <w:rFonts w:ascii="Arial Unicode MS" w:eastAsia="Arial Unicode MS" w:hAnsi="Arial Unicode MS" w:cs="Arial Unicode MS"/>
                <w:b/>
                <w:sz w:val="44"/>
                <w:szCs w:val="44"/>
              </w:rPr>
              <w:t>10</w:t>
            </w:r>
            <w:r w:rsidRPr="00414299">
              <w:rPr>
                <w:rFonts w:ascii="Arial Unicode MS" w:eastAsia="Arial Unicode MS" w:hAnsi="Arial Unicode MS" w:cs="Arial Unicode MS"/>
                <w:b/>
                <w:sz w:val="44"/>
                <w:szCs w:val="44"/>
              </w:rPr>
              <w:t xml:space="preserve"> € - enfants </w:t>
            </w:r>
            <w:r w:rsidR="001A49C2">
              <w:rPr>
                <w:rFonts w:ascii="Arial Unicode MS" w:eastAsia="Arial Unicode MS" w:hAnsi="Arial Unicode MS" w:cs="Arial Unicode MS"/>
                <w:b/>
                <w:sz w:val="44"/>
                <w:szCs w:val="44"/>
              </w:rPr>
              <w:t>5</w:t>
            </w:r>
            <w:r w:rsidRPr="00414299">
              <w:rPr>
                <w:rFonts w:ascii="Arial Unicode MS" w:eastAsia="Arial Unicode MS" w:hAnsi="Arial Unicode MS" w:cs="Arial Unicode MS"/>
                <w:b/>
                <w:sz w:val="44"/>
                <w:szCs w:val="44"/>
              </w:rPr>
              <w:t xml:space="preserve"> €</w:t>
            </w:r>
          </w:p>
        </w:tc>
      </w:tr>
    </w:tbl>
    <w:p w14:paraId="1BDEB70D" w14:textId="0A5FF22B" w:rsidR="00D4456A" w:rsidRDefault="00D4456A" w:rsidP="00DA0CAD">
      <w:pPr>
        <w:rPr>
          <w:rFonts w:ascii="Lucida Handwriting" w:hAnsi="Lucida Handwriting"/>
          <w:sz w:val="32"/>
          <w:szCs w:val="32"/>
        </w:rPr>
      </w:pPr>
      <w:r w:rsidRPr="00554DB9">
        <w:rPr>
          <w:rFonts w:ascii="Lucida Handwriting" w:hAnsi="Lucida Handwriting"/>
          <w:sz w:val="32"/>
          <w:szCs w:val="32"/>
        </w:rPr>
        <w:t>Réservation souhaitée</w:t>
      </w:r>
      <w:r w:rsidR="0071351D">
        <w:rPr>
          <w:rFonts w:ascii="Lucida Handwriting" w:hAnsi="Lucida Handwriting"/>
          <w:sz w:val="32"/>
          <w:szCs w:val="32"/>
        </w:rPr>
        <w:t xml:space="preserve"> pour le </w:t>
      </w:r>
      <w:r w:rsidR="001A49C2">
        <w:rPr>
          <w:rFonts w:ascii="Lucida Handwriting" w:hAnsi="Lucida Handwriting"/>
          <w:sz w:val="32"/>
          <w:szCs w:val="32"/>
        </w:rPr>
        <w:t xml:space="preserve"> </w:t>
      </w:r>
      <w:r w:rsidR="009812AA">
        <w:rPr>
          <w:rFonts w:ascii="Lucida Handwriting" w:hAnsi="Lucida Handwriting"/>
          <w:sz w:val="32"/>
          <w:szCs w:val="32"/>
        </w:rPr>
        <w:t>26 mars</w:t>
      </w:r>
      <w:r w:rsidR="0071351D">
        <w:rPr>
          <w:rFonts w:ascii="Lucida Handwriting" w:hAnsi="Lucida Handwriting"/>
          <w:sz w:val="32"/>
          <w:szCs w:val="32"/>
        </w:rPr>
        <w:t xml:space="preserve"> 202</w:t>
      </w:r>
      <w:r w:rsidR="009812AA">
        <w:rPr>
          <w:rFonts w:ascii="Lucida Handwriting" w:hAnsi="Lucida Handwriting"/>
          <w:sz w:val="32"/>
          <w:szCs w:val="32"/>
        </w:rPr>
        <w:t>6</w:t>
      </w:r>
      <w:r w:rsidR="00DA0CAD">
        <w:rPr>
          <w:rFonts w:ascii="Lucida Handwriting" w:hAnsi="Lucida Handwriting"/>
          <w:sz w:val="32"/>
          <w:szCs w:val="32"/>
        </w:rPr>
        <w:t xml:space="preserve"> au plus tard</w:t>
      </w:r>
    </w:p>
    <w:p w14:paraId="7EECFFA0" w14:textId="393466CB" w:rsidR="009812AA" w:rsidRDefault="009812AA" w:rsidP="00D4456A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Par versement sur le compte BE36 7512 0736 1081</w:t>
      </w:r>
    </w:p>
    <w:p w14:paraId="19ADF19D" w14:textId="1982EBB7" w:rsidR="009812AA" w:rsidRDefault="009812AA" w:rsidP="009812AA">
      <w:pPr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Communication : NOM</w:t>
      </w:r>
      <w:r w:rsidR="00015A2E">
        <w:rPr>
          <w:rFonts w:ascii="Lucida Handwriting" w:hAnsi="Lucida Handwriting"/>
          <w:sz w:val="32"/>
          <w:szCs w:val="32"/>
        </w:rPr>
        <w:t xml:space="preserve"> + </w:t>
      </w:r>
      <w:r>
        <w:rPr>
          <w:rFonts w:ascii="Lucida Handwriting" w:hAnsi="Lucida Handwriting"/>
          <w:sz w:val="32"/>
          <w:szCs w:val="32"/>
        </w:rPr>
        <w:t>nombre de repas</w:t>
      </w:r>
      <w:r w:rsidR="00015A2E">
        <w:rPr>
          <w:rFonts w:ascii="Lucida Handwriting" w:hAnsi="Lucida Handwriting"/>
          <w:sz w:val="32"/>
          <w:szCs w:val="32"/>
        </w:rPr>
        <w:t xml:space="preserve"> + </w:t>
      </w:r>
      <w:r w:rsidR="00DA0CAD">
        <w:rPr>
          <w:rFonts w:ascii="Lucida Handwriting" w:hAnsi="Lucida Handwriting"/>
          <w:sz w:val="32"/>
          <w:szCs w:val="32"/>
        </w:rPr>
        <w:t>mention « </w:t>
      </w:r>
      <w:r w:rsidR="00015A2E">
        <w:rPr>
          <w:rFonts w:ascii="Lucida Handwriting" w:hAnsi="Lucida Handwriting"/>
          <w:sz w:val="32"/>
          <w:szCs w:val="32"/>
        </w:rPr>
        <w:t>sur place</w:t>
      </w:r>
      <w:r w:rsidR="00DA0CAD">
        <w:rPr>
          <w:rFonts w:ascii="Lucida Handwriting" w:hAnsi="Lucida Handwriting"/>
          <w:sz w:val="32"/>
          <w:szCs w:val="32"/>
        </w:rPr>
        <w:t> »</w:t>
      </w:r>
      <w:r w:rsidR="00015A2E">
        <w:rPr>
          <w:rFonts w:ascii="Lucida Handwriting" w:hAnsi="Lucida Handwriting"/>
          <w:sz w:val="32"/>
          <w:szCs w:val="32"/>
        </w:rPr>
        <w:t xml:space="preserve"> ou </w:t>
      </w:r>
      <w:r w:rsidR="00DA0CAD">
        <w:rPr>
          <w:rFonts w:ascii="Lucida Handwriting" w:hAnsi="Lucida Handwriting"/>
          <w:sz w:val="32"/>
          <w:szCs w:val="32"/>
        </w:rPr>
        <w:t>« </w:t>
      </w:r>
      <w:r w:rsidR="00015A2E">
        <w:rPr>
          <w:rFonts w:ascii="Lucida Handwriting" w:hAnsi="Lucida Handwriting"/>
          <w:sz w:val="32"/>
          <w:szCs w:val="32"/>
        </w:rPr>
        <w:t>à emporter</w:t>
      </w:r>
      <w:r w:rsidR="00DA0CAD">
        <w:rPr>
          <w:rFonts w:ascii="Lucida Handwriting" w:hAnsi="Lucida Handwriting"/>
          <w:sz w:val="32"/>
          <w:szCs w:val="32"/>
        </w:rPr>
        <w:t> »</w:t>
      </w:r>
    </w:p>
    <w:p w14:paraId="6B13C4BC" w14:textId="77777777" w:rsidR="00015A2E" w:rsidRPr="00554DB9" w:rsidRDefault="00015A2E" w:rsidP="009812AA">
      <w:pPr>
        <w:rPr>
          <w:rFonts w:ascii="Lucida Handwriting" w:hAnsi="Lucida Handwriting"/>
          <w:sz w:val="32"/>
          <w:szCs w:val="32"/>
        </w:rPr>
      </w:pPr>
    </w:p>
    <w:p w14:paraId="4A2130C8" w14:textId="77920925" w:rsidR="00D4456A" w:rsidRPr="009812AA" w:rsidRDefault="009812AA" w:rsidP="00D4456A">
      <w:pPr>
        <w:rPr>
          <w:rFonts w:ascii="Arial Black" w:hAnsi="Arial Black"/>
          <w:sz w:val="28"/>
          <w:szCs w:val="28"/>
          <w:lang w:val="it-IT"/>
        </w:rPr>
      </w:pPr>
      <w:r w:rsidRPr="009812AA">
        <w:rPr>
          <w:rFonts w:ascii="Arial Black" w:hAnsi="Arial Black"/>
          <w:sz w:val="28"/>
          <w:szCs w:val="28"/>
          <w:lang w:val="it-IT"/>
        </w:rPr>
        <w:lastRenderedPageBreak/>
        <w:t>LECOMTE Thierry</w:t>
      </w:r>
      <w:r w:rsidR="00D4456A" w:rsidRPr="009812AA">
        <w:rPr>
          <w:rFonts w:ascii="Arial Black" w:hAnsi="Arial Black"/>
          <w:sz w:val="28"/>
          <w:szCs w:val="28"/>
          <w:lang w:val="it-IT"/>
        </w:rPr>
        <w:tab/>
      </w:r>
      <w:r w:rsidR="00D4456A" w:rsidRPr="009812AA">
        <w:rPr>
          <w:rFonts w:ascii="Arial Black" w:hAnsi="Arial Black"/>
          <w:sz w:val="28"/>
          <w:szCs w:val="28"/>
          <w:lang w:val="it-IT"/>
        </w:rPr>
        <w:tab/>
      </w:r>
      <w:r w:rsidR="00D4456A" w:rsidRPr="009812AA">
        <w:rPr>
          <w:rFonts w:ascii="Arial Black" w:hAnsi="Arial Black"/>
          <w:sz w:val="28"/>
          <w:szCs w:val="28"/>
          <w:lang w:val="it-IT"/>
        </w:rPr>
        <w:tab/>
        <w:t xml:space="preserve">  </w:t>
      </w:r>
      <w:r w:rsidRPr="009812AA">
        <w:rPr>
          <w:rFonts w:ascii="Arial Black" w:hAnsi="Arial Black"/>
          <w:sz w:val="28"/>
          <w:szCs w:val="28"/>
          <w:lang w:val="it-IT"/>
        </w:rPr>
        <w:t xml:space="preserve"> </w:t>
      </w:r>
      <w:r w:rsidR="00D4456A" w:rsidRPr="009812AA">
        <w:rPr>
          <w:rFonts w:ascii="Arial Black" w:hAnsi="Arial Black"/>
          <w:sz w:val="28"/>
          <w:szCs w:val="28"/>
          <w:lang w:val="it-IT"/>
        </w:rPr>
        <w:t>047</w:t>
      </w:r>
      <w:r w:rsidRPr="009812AA">
        <w:rPr>
          <w:rFonts w:ascii="Arial Black" w:hAnsi="Arial Black"/>
          <w:sz w:val="28"/>
          <w:szCs w:val="28"/>
          <w:lang w:val="it-IT"/>
        </w:rPr>
        <w:t>0/767901</w:t>
      </w:r>
    </w:p>
    <w:p w14:paraId="7659584C" w14:textId="3802C975" w:rsidR="00D4456A" w:rsidRPr="0048749B" w:rsidRDefault="009812AA" w:rsidP="00D4456A">
      <w:pPr>
        <w:rPr>
          <w:rFonts w:ascii="Arial Black" w:hAnsi="Arial Black"/>
          <w:sz w:val="28"/>
          <w:szCs w:val="28"/>
          <w:lang w:val="it-IT"/>
        </w:rPr>
      </w:pPr>
      <w:r>
        <w:rPr>
          <w:rFonts w:ascii="Arial Black" w:hAnsi="Arial Black"/>
          <w:sz w:val="28"/>
          <w:szCs w:val="28"/>
          <w:lang w:val="it-IT"/>
        </w:rPr>
        <w:t xml:space="preserve">WUILQUOT </w:t>
      </w:r>
      <w:r w:rsidR="00D4456A" w:rsidRPr="0048749B">
        <w:rPr>
          <w:rFonts w:ascii="Arial Black" w:hAnsi="Arial Black"/>
          <w:sz w:val="28"/>
          <w:szCs w:val="28"/>
          <w:lang w:val="it-IT"/>
        </w:rPr>
        <w:t xml:space="preserve"> </w:t>
      </w:r>
      <w:r>
        <w:rPr>
          <w:rFonts w:ascii="Arial Black" w:hAnsi="Arial Black"/>
          <w:sz w:val="28"/>
          <w:szCs w:val="28"/>
          <w:lang w:val="it-IT"/>
        </w:rPr>
        <w:t>Gaëlle</w:t>
      </w:r>
      <w:r w:rsidR="00D4456A" w:rsidRPr="0048749B">
        <w:rPr>
          <w:rFonts w:ascii="Arial Black" w:hAnsi="Arial Black"/>
          <w:sz w:val="28"/>
          <w:szCs w:val="28"/>
          <w:lang w:val="it-IT"/>
        </w:rPr>
        <w:tab/>
        <w:t xml:space="preserve">  </w:t>
      </w:r>
      <w:r>
        <w:rPr>
          <w:rFonts w:ascii="Arial Black" w:hAnsi="Arial Black"/>
          <w:sz w:val="28"/>
          <w:szCs w:val="28"/>
          <w:lang w:val="it-IT"/>
        </w:rPr>
        <w:t xml:space="preserve">        </w:t>
      </w:r>
      <w:r w:rsidR="00D4456A" w:rsidRPr="0048749B">
        <w:rPr>
          <w:rFonts w:ascii="Arial Black" w:hAnsi="Arial Black"/>
          <w:sz w:val="28"/>
          <w:szCs w:val="28"/>
          <w:lang w:val="it-IT"/>
        </w:rPr>
        <w:t xml:space="preserve"> 0</w:t>
      </w:r>
      <w:r>
        <w:rPr>
          <w:rFonts w:ascii="Arial Black" w:hAnsi="Arial Black"/>
          <w:sz w:val="28"/>
          <w:szCs w:val="28"/>
          <w:lang w:val="it-IT"/>
        </w:rPr>
        <w:t>474/011983</w:t>
      </w:r>
    </w:p>
    <w:sectPr w:rsidR="00D4456A" w:rsidRPr="0048749B" w:rsidSect="00D4456A">
      <w:pgSz w:w="11906" w:h="16838"/>
      <w:pgMar w:top="1077" w:right="1418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6A"/>
    <w:rsid w:val="00015A2E"/>
    <w:rsid w:val="000810E7"/>
    <w:rsid w:val="001A49C2"/>
    <w:rsid w:val="00476380"/>
    <w:rsid w:val="0048749B"/>
    <w:rsid w:val="005113A0"/>
    <w:rsid w:val="0071351D"/>
    <w:rsid w:val="007E299A"/>
    <w:rsid w:val="00951360"/>
    <w:rsid w:val="009812AA"/>
    <w:rsid w:val="00A23BF6"/>
    <w:rsid w:val="00D4456A"/>
    <w:rsid w:val="00DA0CAD"/>
    <w:rsid w:val="00DB1897"/>
    <w:rsid w:val="00ED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E3D9"/>
  <w15:chartTrackingRefBased/>
  <w15:docId w15:val="{5D6342C7-4D51-4F25-A947-D9870A1C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5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4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BARBIERI</dc:creator>
  <cp:keywords/>
  <dc:description/>
  <cp:lastModifiedBy>tictac tictac</cp:lastModifiedBy>
  <cp:revision>13</cp:revision>
  <dcterms:created xsi:type="dcterms:W3CDTF">2017-10-28T15:18:00Z</dcterms:created>
  <dcterms:modified xsi:type="dcterms:W3CDTF">2026-01-15T06:19:00Z</dcterms:modified>
</cp:coreProperties>
</file>